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114B6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E90170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/>
          <w:sz w:val="24"/>
          <w:szCs w:val="24"/>
        </w:rPr>
        <w:t>автомобильного топлива по пластиковым картам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E9017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/>
          <w:sz w:val="24"/>
          <w:szCs w:val="24"/>
        </w:rPr>
        <w:t>автомобильного топлива по пластиковым картам</w:t>
      </w:r>
    </w:p>
    <w:p w:rsidR="00E90170" w:rsidRPr="003F40F6" w:rsidRDefault="00E9017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E9017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E90170" w:rsidRPr="00E9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170">
        <w:rPr>
          <w:rFonts w:ascii="Times New Roman" w:hAnsi="Times New Roman"/>
          <w:color w:val="000000"/>
          <w:sz w:val="24"/>
          <w:szCs w:val="24"/>
        </w:rPr>
        <w:t xml:space="preserve">1 868 398,33 </w:t>
      </w:r>
      <w:bookmarkStart w:id="0" w:name="_GoBack"/>
      <w:bookmarkEnd w:id="0"/>
      <w:r w:rsidR="00E90170">
        <w:rPr>
          <w:rFonts w:ascii="Times New Roman" w:hAnsi="Times New Roman"/>
          <w:sz w:val="24"/>
          <w:szCs w:val="24"/>
        </w:rPr>
        <w:t>(Один миллион восемьсот шестьдесят восемь тысяч триста девяносто восемь) рублей 33 копейки</w:t>
      </w:r>
      <w:r w:rsidR="008E491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170" w:rsidRPr="003F40F6" w:rsidRDefault="00E90170" w:rsidP="00E9017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0170" w:rsidRPr="00E90170">
        <w:rPr>
          <w:rFonts w:ascii="Times New Roman" w:hAnsi="Times New Roman"/>
          <w:sz w:val="26"/>
          <w:szCs w:val="26"/>
        </w:rPr>
        <w:t xml:space="preserve"> </w:t>
      </w:r>
      <w:r w:rsidR="00E90170">
        <w:rPr>
          <w:rFonts w:ascii="Times New Roman" w:hAnsi="Times New Roman"/>
          <w:sz w:val="26"/>
          <w:szCs w:val="26"/>
        </w:rPr>
        <w:t>с 1 июля 2012 года по 30 сентября 2012 года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2478FB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4B63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478FB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5EB9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0170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511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BC36-6458-4C0B-9CE7-8D304CF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6</cp:revision>
  <cp:lastPrinted>2012-06-27T06:14:00Z</cp:lastPrinted>
  <dcterms:created xsi:type="dcterms:W3CDTF">2012-06-28T12:25:00Z</dcterms:created>
  <dcterms:modified xsi:type="dcterms:W3CDTF">2012-06-28T12:29:00Z</dcterms:modified>
</cp:coreProperties>
</file>